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96" w:rsidRPr="00735E72" w:rsidRDefault="00D84696" w:rsidP="00D84696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84696" w:rsidRPr="00520EFF" w:rsidTr="004438DB">
        <w:tc>
          <w:tcPr>
            <w:tcW w:w="4819" w:type="dxa"/>
            <w:shd w:val="clear" w:color="auto" w:fill="auto"/>
          </w:tcPr>
          <w:p w:rsidR="00D84696" w:rsidRDefault="00D84696" w:rsidP="004438DB">
            <w:pPr>
              <w:spacing w:before="20" w:after="20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ΕΛΛΗΝΙ</w:t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559435</wp:posOffset>
                  </wp:positionH>
                  <wp:positionV relativeFrom="paragraph">
                    <wp:posOffset>-420370</wp:posOffset>
                  </wp:positionV>
                  <wp:extent cx="454025" cy="443230"/>
                  <wp:effectExtent l="0" t="0" r="3175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571" r="-555" b="-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4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ΚΗ ΔΗΜΟΚΡΑΤΙΑ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  <w:p w:rsidR="00D84696" w:rsidRDefault="00D84696" w:rsidP="004438DB">
            <w:pPr>
              <w:spacing w:before="20" w:after="20"/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ΝΟΜΟΣ ΔΩΔ/ΣΟΥ                                                                         </w:t>
            </w:r>
          </w:p>
          <w:p w:rsidR="00D84696" w:rsidRDefault="00D84696" w:rsidP="004438DB">
            <w:pPr>
              <w:tabs>
                <w:tab w:val="left" w:pos="5145"/>
              </w:tabs>
              <w:spacing w:before="20" w:after="20"/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ΚΟΙΝΩΦΕΛΗΣ ΕΠΙΧΕΙΡΗΣΗ</w:t>
            </w:r>
          </w:p>
          <w:p w:rsidR="00D84696" w:rsidRDefault="00D84696" w:rsidP="004438DB">
            <w:pPr>
              <w:tabs>
                <w:tab w:val="left" w:pos="5145"/>
              </w:tabs>
              <w:spacing w:before="20" w:after="20"/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ΚΟΙΝΩΝΙΚΗΣ ΠΡΟΣΤΑΣΙΑΣ, ΑΛΛΗΛΕΓΓΥΗΣ,</w:t>
            </w:r>
          </w:p>
          <w:p w:rsidR="00D84696" w:rsidRDefault="00D84696" w:rsidP="004438DB">
            <w:pPr>
              <w:tabs>
                <w:tab w:val="left" w:pos="5145"/>
              </w:tabs>
              <w:spacing w:before="20" w:after="20"/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ΠΡΟΝΟΙΑΣ, ΥΓΕΙΑΣ &amp; ΑΣΤΙΚΗΣ ΣΥΓΚΟΙΝΩΝΙΑΣ </w:t>
            </w:r>
          </w:p>
          <w:p w:rsidR="00D84696" w:rsidRDefault="00D84696" w:rsidP="004438DB">
            <w:pPr>
              <w:tabs>
                <w:tab w:val="left" w:pos="5145"/>
              </w:tabs>
              <w:spacing w:before="20" w:after="20"/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ΔΗΜΟΣ ΚΩ</w:t>
            </w:r>
          </w:p>
          <w:p w:rsidR="00D84696" w:rsidRDefault="00D84696" w:rsidP="004438DB">
            <w:pPr>
              <w:tabs>
                <w:tab w:val="left" w:pos="5145"/>
              </w:tabs>
              <w:spacing w:before="20" w:after="20"/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Διεύθυνση: Εθελοντών Πολεμιστών  1</w:t>
            </w:r>
          </w:p>
          <w:p w:rsidR="00D84696" w:rsidRDefault="00D84696" w:rsidP="004438DB">
            <w:pPr>
              <w:tabs>
                <w:tab w:val="left" w:pos="5145"/>
              </w:tabs>
              <w:spacing w:before="20" w:after="20"/>
            </w:pPr>
            <w:proofErr w:type="spellStart"/>
            <w:r>
              <w:rPr>
                <w:rFonts w:ascii="Times New Roman" w:eastAsia="Times New Roman" w:hAnsi="Times New Roman" w:cs="Times New Roman"/>
                <w:lang w:eastAsia="el-GR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2242022044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fax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2242022024</w:t>
            </w:r>
          </w:p>
        </w:tc>
        <w:tc>
          <w:tcPr>
            <w:tcW w:w="4819" w:type="dxa"/>
            <w:shd w:val="clear" w:color="auto" w:fill="auto"/>
          </w:tcPr>
          <w:p w:rsidR="00D84696" w:rsidRPr="00520EFF" w:rsidRDefault="00D84696" w:rsidP="004438DB">
            <w:pPr>
              <w:tabs>
                <w:tab w:val="left" w:pos="5145"/>
              </w:tabs>
              <w:spacing w:line="360" w:lineRule="auto"/>
              <w:jc w:val="right"/>
            </w:pPr>
            <w:r w:rsidRPr="00520EFF">
              <w:rPr>
                <w:rFonts w:eastAsia="Times New Roman" w:cs="Times New Roman"/>
                <w:color w:val="000000"/>
                <w:lang w:eastAsia="el-GR"/>
              </w:rPr>
              <w:t xml:space="preserve">Κως </w:t>
            </w:r>
            <w:r>
              <w:rPr>
                <w:rFonts w:eastAsia="Times New Roman" w:cs="Times New Roman"/>
                <w:color w:val="000000"/>
                <w:lang w:eastAsia="el-GR"/>
              </w:rPr>
              <w:t>14</w:t>
            </w:r>
            <w:r w:rsidRPr="00520EFF">
              <w:rPr>
                <w:rFonts w:eastAsia="Times New Roman" w:cs="Times New Roman"/>
                <w:color w:val="000000"/>
                <w:lang w:eastAsia="el-GR"/>
              </w:rPr>
              <w:t>/0</w:t>
            </w:r>
            <w:r>
              <w:rPr>
                <w:rFonts w:eastAsia="Times New Roman" w:cs="Times New Roman"/>
                <w:color w:val="000000"/>
                <w:lang w:eastAsia="el-GR"/>
              </w:rPr>
              <w:t>5</w:t>
            </w:r>
            <w:r w:rsidRPr="00520EFF">
              <w:rPr>
                <w:rFonts w:eastAsia="Times New Roman" w:cs="Times New Roman"/>
                <w:color w:val="000000"/>
                <w:lang w:eastAsia="el-GR"/>
              </w:rPr>
              <w:t>/2018</w:t>
            </w:r>
            <w:r w:rsidRPr="00520EFF">
              <w:rPr>
                <w:rFonts w:eastAsia="Times New Roman" w:cs="Times New Roman"/>
                <w:color w:val="000000"/>
                <w:lang w:eastAsia="el-GR"/>
              </w:rPr>
              <w:br/>
              <w:t xml:space="preserve"> </w:t>
            </w:r>
            <w:proofErr w:type="spellStart"/>
            <w:r w:rsidRPr="00520EFF">
              <w:rPr>
                <w:rFonts w:eastAsia="Times New Roman" w:cs="Times New Roman"/>
                <w:color w:val="000000"/>
                <w:lang w:eastAsia="el-GR"/>
              </w:rPr>
              <w:t>Αρ.Πρωτ</w:t>
            </w:r>
            <w:proofErr w:type="spellEnd"/>
            <w:r w:rsidRPr="00520EFF">
              <w:rPr>
                <w:rFonts w:eastAsia="Times New Roman" w:cs="Times New Roman"/>
                <w:color w:val="000000"/>
                <w:lang w:eastAsia="el-GR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el-GR"/>
              </w:rPr>
              <w:t>1000</w:t>
            </w:r>
          </w:p>
        </w:tc>
      </w:tr>
    </w:tbl>
    <w:p w:rsidR="00D84696" w:rsidRPr="00735E72" w:rsidRDefault="00D84696" w:rsidP="00D84696">
      <w:pPr>
        <w:rPr>
          <w:rFonts w:ascii="Calibri" w:hAnsi="Calibri" w:cs="Calibri"/>
        </w:rPr>
      </w:pPr>
    </w:p>
    <w:p w:rsidR="00D84696" w:rsidRDefault="00D84696" w:rsidP="00D84696">
      <w:pPr>
        <w:spacing w:line="360" w:lineRule="auto"/>
        <w:jc w:val="center"/>
      </w:pPr>
      <w:r>
        <w:rPr>
          <w:rFonts w:ascii="Calibri" w:hAnsi="Calibri" w:cs="Calibri"/>
          <w:b/>
          <w:sz w:val="40"/>
          <w:szCs w:val="40"/>
          <w:u w:val="single"/>
        </w:rPr>
        <w:t>ΠΑΡΑΡΤΗΜΑ Γ</w:t>
      </w:r>
    </w:p>
    <w:p w:rsidR="00D84696" w:rsidRDefault="00D84696" w:rsidP="00D84696">
      <w:pPr>
        <w:spacing w:line="360" w:lineRule="auto"/>
        <w:jc w:val="center"/>
      </w:pPr>
      <w:r>
        <w:rPr>
          <w:rFonts w:ascii="Calibri" w:hAnsi="Calibri" w:cs="Calibri"/>
          <w:b/>
        </w:rPr>
        <w:t>ΕΝΤΥΠΟ ΟΙΚΟΝΟΜΙΚΗΣ ΠΡΟΣΦΟΡΑΣ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30"/>
        <w:gridCol w:w="1789"/>
        <w:gridCol w:w="2268"/>
        <w:gridCol w:w="2127"/>
      </w:tblGrid>
      <w:tr w:rsidR="00D84696" w:rsidRPr="00735E72" w:rsidTr="004438DB">
        <w:tc>
          <w:tcPr>
            <w:tcW w:w="710" w:type="dxa"/>
            <w:shd w:val="clear" w:color="auto" w:fill="D9D9D9"/>
            <w:vAlign w:val="center"/>
          </w:tcPr>
          <w:p w:rsidR="00D84696" w:rsidRPr="004F588B" w:rsidRDefault="00D84696" w:rsidP="004438DB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4F588B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030" w:type="dxa"/>
            <w:shd w:val="clear" w:color="auto" w:fill="D9D9D9"/>
            <w:vAlign w:val="center"/>
          </w:tcPr>
          <w:p w:rsidR="00D84696" w:rsidRPr="004F588B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4F588B">
              <w:rPr>
                <w:rFonts w:ascii="Calibri" w:hAnsi="Calibri" w:cs="Calibri"/>
                <w:b/>
                <w:bCs/>
              </w:rPr>
              <w:t>ΕΙΔΟΣ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D84696" w:rsidRPr="004F588B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4F588B">
              <w:rPr>
                <w:rFonts w:ascii="Calibri" w:hAnsi="Calibri" w:cs="Calibri"/>
                <w:b/>
              </w:rPr>
              <w:t>ΔΙΑΣΤΗΜΑ ΜΙΣΘΩΣΗΣ (ΗΜΕΡΕΣ)</w:t>
            </w:r>
          </w:p>
        </w:tc>
        <w:tc>
          <w:tcPr>
            <w:tcW w:w="2268" w:type="dxa"/>
            <w:shd w:val="clear" w:color="auto" w:fill="D9D9D9"/>
          </w:tcPr>
          <w:p w:rsidR="00D84696" w:rsidRPr="004F588B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4F588B">
              <w:rPr>
                <w:rFonts w:ascii="Calibri" w:hAnsi="Calibri" w:cs="Calibri"/>
                <w:b/>
              </w:rPr>
              <w:t>ΕΝΔΕΙΚΤΙΚΗ ΤΙΜΗ ΗΜΕΡΟΜΙΣΘΙΟΥ ΑΝΕΥ ΦΠΑ (€)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84696" w:rsidRPr="004F588B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4F588B">
              <w:rPr>
                <w:rFonts w:ascii="Calibri" w:hAnsi="Calibri" w:cs="Calibri"/>
                <w:b/>
              </w:rPr>
              <w:t xml:space="preserve">ΕΝΔΕΙΚΤΙΚΗ ΤΙΜΗ ΤΡΙΜΗΝΟΥ </w:t>
            </w:r>
          </w:p>
          <w:p w:rsidR="00D84696" w:rsidRPr="004F588B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4F588B">
              <w:rPr>
                <w:rFonts w:ascii="Calibri" w:hAnsi="Calibri" w:cs="Calibri"/>
                <w:b/>
              </w:rPr>
              <w:t>ΑΝΕΥ ΦΠΑ (€)</w:t>
            </w:r>
          </w:p>
        </w:tc>
      </w:tr>
      <w:tr w:rsidR="00D84696" w:rsidRPr="00735E72" w:rsidTr="004438DB">
        <w:tc>
          <w:tcPr>
            <w:tcW w:w="710" w:type="dxa"/>
            <w:vAlign w:val="center"/>
          </w:tcPr>
          <w:p w:rsidR="00D84696" w:rsidRPr="00735E72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735E7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30" w:type="dxa"/>
            <w:vAlign w:val="center"/>
          </w:tcPr>
          <w:p w:rsidR="00D84696" w:rsidRPr="00FA0DCD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735E72">
              <w:rPr>
                <w:rFonts w:ascii="Calibri" w:hAnsi="Calibri" w:cs="Calibri"/>
                <w:color w:val="000000"/>
              </w:rPr>
              <w:t>Μ</w:t>
            </w:r>
            <w:r>
              <w:rPr>
                <w:rFonts w:ascii="Calibri" w:hAnsi="Calibri" w:cs="Calibri"/>
                <w:color w:val="000000"/>
              </w:rPr>
              <w:t xml:space="preserve">ίσθωση ενός λεωφορείου τύπου Α100Μ </w:t>
            </w:r>
          </w:p>
        </w:tc>
        <w:tc>
          <w:tcPr>
            <w:tcW w:w="1789" w:type="dxa"/>
            <w:vAlign w:val="center"/>
          </w:tcPr>
          <w:p w:rsidR="00D84696" w:rsidRPr="00FA0DCD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268" w:type="dxa"/>
            <w:vAlign w:val="center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</w:rPr>
            </w:pPr>
          </w:p>
        </w:tc>
      </w:tr>
      <w:tr w:rsidR="00D84696" w:rsidRPr="00735E72" w:rsidTr="004438DB">
        <w:tc>
          <w:tcPr>
            <w:tcW w:w="710" w:type="dxa"/>
            <w:vAlign w:val="center"/>
          </w:tcPr>
          <w:p w:rsidR="00D84696" w:rsidRPr="00735E72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30" w:type="dxa"/>
            <w:vAlign w:val="center"/>
          </w:tcPr>
          <w:p w:rsidR="00D84696" w:rsidRPr="00FA0DCD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735E72">
              <w:rPr>
                <w:rFonts w:ascii="Calibri" w:hAnsi="Calibri" w:cs="Calibri"/>
                <w:color w:val="000000"/>
              </w:rPr>
              <w:t>Μ</w:t>
            </w:r>
            <w:r>
              <w:rPr>
                <w:rFonts w:ascii="Calibri" w:hAnsi="Calibri" w:cs="Calibri"/>
                <w:color w:val="000000"/>
              </w:rPr>
              <w:t>ίσθωση ενός λεωφορείου τύπου Α175ΑΡ</w:t>
            </w:r>
          </w:p>
        </w:tc>
        <w:tc>
          <w:tcPr>
            <w:tcW w:w="1789" w:type="dxa"/>
            <w:vAlign w:val="center"/>
          </w:tcPr>
          <w:p w:rsidR="00D84696" w:rsidRPr="00FA0DCD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268" w:type="dxa"/>
            <w:vAlign w:val="center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</w:rPr>
            </w:pPr>
          </w:p>
        </w:tc>
      </w:tr>
      <w:tr w:rsidR="00D84696" w:rsidRPr="00735E72" w:rsidTr="004438DB">
        <w:trPr>
          <w:trHeight w:val="364"/>
        </w:trPr>
        <w:tc>
          <w:tcPr>
            <w:tcW w:w="7797" w:type="dxa"/>
            <w:gridSpan w:val="4"/>
            <w:vAlign w:val="center"/>
          </w:tcPr>
          <w:p w:rsidR="00D84696" w:rsidRPr="00BD156E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ΕΝΔΕΙΚΤΙΚΟΣ ΠΡΟΫΠΟΛΟΓΙΣΜΟΣ ΑΝΕΥ</w:t>
            </w:r>
            <w:r w:rsidRPr="00BD156E">
              <w:rPr>
                <w:rFonts w:ascii="Calibri" w:hAnsi="Calibri" w:cs="Calibri"/>
                <w:bCs/>
                <w:color w:val="000000"/>
              </w:rPr>
              <w:t xml:space="preserve"> ΦΠΑ (€)</w:t>
            </w:r>
          </w:p>
        </w:tc>
        <w:tc>
          <w:tcPr>
            <w:tcW w:w="2127" w:type="dxa"/>
            <w:vAlign w:val="center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84696" w:rsidRPr="00735E72" w:rsidTr="004438DB">
        <w:trPr>
          <w:trHeight w:val="347"/>
        </w:trPr>
        <w:tc>
          <w:tcPr>
            <w:tcW w:w="7797" w:type="dxa"/>
            <w:gridSpan w:val="4"/>
            <w:vAlign w:val="center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Cs/>
              </w:rPr>
            </w:pPr>
            <w:r w:rsidRPr="00C85FC3">
              <w:rPr>
                <w:rFonts w:ascii="Calibri" w:hAnsi="Calibri" w:cs="Calibri"/>
                <w:bCs/>
              </w:rPr>
              <w:t>ΦΠΑ 24%</w:t>
            </w:r>
          </w:p>
        </w:tc>
        <w:tc>
          <w:tcPr>
            <w:tcW w:w="2127" w:type="dxa"/>
            <w:vAlign w:val="center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84696" w:rsidRPr="00735E72" w:rsidTr="004438DB">
        <w:trPr>
          <w:trHeight w:val="267"/>
        </w:trPr>
        <w:tc>
          <w:tcPr>
            <w:tcW w:w="7797" w:type="dxa"/>
            <w:gridSpan w:val="4"/>
            <w:vAlign w:val="center"/>
          </w:tcPr>
          <w:p w:rsidR="00D84696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3173">
              <w:rPr>
                <w:rFonts w:ascii="Calibri" w:hAnsi="Calibri" w:cs="Calibri"/>
                <w:b/>
                <w:bCs/>
                <w:color w:val="000000"/>
              </w:rPr>
              <w:t>ΕΝΔΕΙΚΤΙΚΟΣ ΠΡΟΫΠΟΛΟΓΙΣΜΟΣ</w:t>
            </w:r>
            <w:r w:rsidRPr="00735E72">
              <w:rPr>
                <w:rFonts w:ascii="Calibri" w:hAnsi="Calibri" w:cs="Calibri"/>
                <w:b/>
                <w:bCs/>
                <w:color w:val="000000"/>
              </w:rPr>
              <w:t xml:space="preserve"> ΜΕ ΦΠΑ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(€)</w:t>
            </w:r>
            <w:r w:rsidRPr="00735E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D84696" w:rsidRPr="00C85FC3" w:rsidRDefault="00D84696" w:rsidP="004438DB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D84696" w:rsidRDefault="00D84696" w:rsidP="00D84696">
      <w:pPr>
        <w:tabs>
          <w:tab w:val="left" w:pos="1395"/>
          <w:tab w:val="center" w:pos="4153"/>
        </w:tabs>
        <w:rPr>
          <w:rFonts w:ascii="Verdana" w:eastAsia="Times New Roman" w:hAnsi="Verdana" w:cs="Verdana"/>
          <w:b/>
          <w:kern w:val="0"/>
          <w:sz w:val="20"/>
          <w:szCs w:val="20"/>
          <w:lang w:bidi="ar-SA"/>
        </w:rPr>
      </w:pPr>
    </w:p>
    <w:p w:rsidR="00D84696" w:rsidRDefault="00D84696" w:rsidP="00D84696">
      <w:pPr>
        <w:tabs>
          <w:tab w:val="left" w:pos="1395"/>
          <w:tab w:val="center" w:pos="4153"/>
        </w:tabs>
        <w:rPr>
          <w:rFonts w:ascii="Verdana" w:eastAsia="Times New Roman" w:hAnsi="Verdana" w:cs="Verdana"/>
          <w:b/>
          <w:kern w:val="0"/>
          <w:sz w:val="20"/>
          <w:szCs w:val="20"/>
          <w:lang w:bidi="ar-SA"/>
        </w:rPr>
      </w:pPr>
    </w:p>
    <w:p w:rsidR="00D84696" w:rsidRDefault="00D84696" w:rsidP="00D84696">
      <w:pPr>
        <w:tabs>
          <w:tab w:val="left" w:pos="1530"/>
        </w:tabs>
        <w:spacing w:line="276" w:lineRule="auto"/>
        <w:jc w:val="center"/>
        <w:rPr>
          <w:rFonts w:ascii="Calibri" w:hAnsi="Calibri" w:cs="Calibri"/>
          <w:sz w:val="32"/>
          <w:szCs w:val="22"/>
        </w:rPr>
      </w:pPr>
    </w:p>
    <w:p w:rsidR="00D84696" w:rsidRPr="0083502F" w:rsidRDefault="00D84696" w:rsidP="00D84696">
      <w:pPr>
        <w:tabs>
          <w:tab w:val="left" w:pos="1530"/>
        </w:tabs>
        <w:spacing w:line="276" w:lineRule="auto"/>
        <w:jc w:val="center"/>
        <w:rPr>
          <w:rFonts w:ascii="Calibri" w:hAnsi="Calibri" w:cs="Calibri"/>
          <w:szCs w:val="22"/>
        </w:rPr>
      </w:pPr>
      <w:r w:rsidRPr="0083502F">
        <w:rPr>
          <w:rFonts w:ascii="Calibri" w:hAnsi="Calibri" w:cs="Calibri"/>
          <w:szCs w:val="22"/>
        </w:rPr>
        <w:t>Ο ΠΡΟΣΦΕΡΩΝ</w:t>
      </w:r>
      <w:bookmarkStart w:id="0" w:name="_GoBack"/>
      <w:bookmarkEnd w:id="0"/>
    </w:p>
    <w:p w:rsidR="00D84696" w:rsidRPr="0083502F" w:rsidRDefault="00D84696" w:rsidP="00D84696">
      <w:pPr>
        <w:tabs>
          <w:tab w:val="left" w:pos="1530"/>
        </w:tabs>
        <w:spacing w:line="276" w:lineRule="auto"/>
        <w:jc w:val="center"/>
        <w:rPr>
          <w:rFonts w:ascii="Calibri" w:hAnsi="Calibri" w:cs="Calibri"/>
          <w:szCs w:val="22"/>
        </w:rPr>
      </w:pPr>
      <w:r w:rsidRPr="0083502F">
        <w:rPr>
          <w:rFonts w:ascii="Calibri" w:hAnsi="Calibri" w:cs="Calibri"/>
          <w:szCs w:val="22"/>
        </w:rPr>
        <w:t>(σφραγίδα &amp; υπογραφή)</w:t>
      </w:r>
    </w:p>
    <w:p w:rsidR="003C62C8" w:rsidRPr="00D84696" w:rsidRDefault="003C62C8" w:rsidP="00D84696">
      <w:pPr>
        <w:rPr>
          <w:rFonts w:hint="eastAsia"/>
        </w:rPr>
      </w:pPr>
    </w:p>
    <w:sectPr w:rsidR="003C62C8" w:rsidRPr="00D84696" w:rsidSect="00A4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27"/>
    <w:rsid w:val="003C62C8"/>
    <w:rsid w:val="00A46C27"/>
    <w:rsid w:val="00D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A6E8"/>
  <w15:chartTrackingRefBased/>
  <w15:docId w15:val="{16CE53B3-0BFB-409E-A5F7-FB30335B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C27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ED70C4-A9A4-4440-B904-5F5D265153FD}"/>
</file>

<file path=customXml/itemProps2.xml><?xml version="1.0" encoding="utf-8"?>
<ds:datastoreItem xmlns:ds="http://schemas.openxmlformats.org/officeDocument/2006/customXml" ds:itemID="{9EB94504-6285-405A-9A38-0CA6A441BD0E}"/>
</file>

<file path=customXml/itemProps3.xml><?xml version="1.0" encoding="utf-8"?>
<ds:datastoreItem xmlns:ds="http://schemas.openxmlformats.org/officeDocument/2006/customXml" ds:itemID="{39D0A91F-AEEC-4C8A-A496-9F94A7209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Keas Ko</dc:creator>
  <cp:keywords/>
  <dc:description/>
  <cp:lastModifiedBy>Keas Ko</cp:lastModifiedBy>
  <cp:revision>2</cp:revision>
  <dcterms:created xsi:type="dcterms:W3CDTF">2018-05-14T11:37:00Z</dcterms:created>
  <dcterms:modified xsi:type="dcterms:W3CDTF">2018-05-14T11:37:00Z</dcterms:modified>
</cp:coreProperties>
</file>